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494" w14:textId="2A7685F4" w:rsidR="009E56C8" w:rsidRDefault="009E56C8" w:rsidP="009E56C8">
      <w:pPr>
        <w:pStyle w:val="Kop1"/>
        <w:jc w:val="left"/>
        <w:rPr>
          <w:szCs w:val="22"/>
          <w:lang w:val="nl-NL"/>
        </w:rPr>
      </w:pPr>
    </w:p>
    <w:p w14:paraId="1FFDA3CE" w14:textId="6081D839" w:rsidR="00E95296" w:rsidRDefault="00E95296" w:rsidP="00E95296"/>
    <w:p w14:paraId="7050D9FF" w14:textId="77777777" w:rsidR="00E95296" w:rsidRPr="00E95296" w:rsidRDefault="00E95296" w:rsidP="00E95296"/>
    <w:p w14:paraId="44EB81E5" w14:textId="77777777" w:rsidR="009E56C8" w:rsidRDefault="009E56C8" w:rsidP="009E56C8">
      <w:pPr>
        <w:pStyle w:val="Kop1"/>
        <w:jc w:val="left"/>
        <w:rPr>
          <w:sz w:val="32"/>
          <w:lang w:val="nl-NL"/>
        </w:rPr>
      </w:pPr>
    </w:p>
    <w:p w14:paraId="5873F322" w14:textId="2947DCBA" w:rsidR="009716EB" w:rsidRPr="009E56C8" w:rsidRDefault="009716EB" w:rsidP="009E56C8">
      <w:pPr>
        <w:pStyle w:val="Kop1"/>
        <w:jc w:val="left"/>
        <w:rPr>
          <w:sz w:val="32"/>
          <w:lang w:val="nl-NL"/>
        </w:rPr>
      </w:pPr>
      <w:r w:rsidRPr="009E56C8">
        <w:rPr>
          <w:sz w:val="32"/>
          <w:lang w:val="nl-NL"/>
        </w:rPr>
        <w:t xml:space="preserve">Sierra de </w:t>
      </w:r>
      <w:r w:rsidRPr="00E95296">
        <w:rPr>
          <w:sz w:val="32"/>
          <w:szCs w:val="32"/>
          <w:lang w:val="nl-NL"/>
        </w:rPr>
        <w:t>Enmedio</w:t>
      </w:r>
      <w:r w:rsidR="009E56C8" w:rsidRPr="00E95296">
        <w:rPr>
          <w:sz w:val="32"/>
          <w:szCs w:val="32"/>
          <w:lang w:val="nl-NL"/>
        </w:rPr>
        <w:t xml:space="preserve"> </w:t>
      </w:r>
      <w:r w:rsidRPr="00C01221">
        <w:rPr>
          <w:sz w:val="32"/>
          <w:szCs w:val="32"/>
          <w:lang w:val="nl-NL"/>
        </w:rPr>
        <w:t>Verdejo</w:t>
      </w:r>
    </w:p>
    <w:p w14:paraId="12FB47C3" w14:textId="68C7FCED" w:rsidR="009716EB" w:rsidRDefault="009716EB" w:rsidP="00E95296"/>
    <w:p w14:paraId="5B3F0283" w14:textId="77777777" w:rsidR="00E95296" w:rsidRPr="009E56C8" w:rsidRDefault="00E95296" w:rsidP="00E95296"/>
    <w:p w14:paraId="4CFCC4CD" w14:textId="77777777" w:rsidR="009716EB" w:rsidRPr="009E56C8" w:rsidRDefault="009716EB" w:rsidP="009E56C8">
      <w:r w:rsidRPr="009E56C8">
        <w:t>Smaakcategorie</w:t>
      </w:r>
      <w:r w:rsidRPr="009E56C8">
        <w:tab/>
        <w:t>: Licht/Fruitig</w:t>
      </w:r>
    </w:p>
    <w:p w14:paraId="1816D8D2" w14:textId="77777777" w:rsidR="009716EB" w:rsidRPr="009E56C8" w:rsidRDefault="009716EB" w:rsidP="009E56C8">
      <w:r w:rsidRPr="009E56C8">
        <w:t>Kleurcategorie</w:t>
      </w:r>
      <w:r w:rsidRPr="009E56C8">
        <w:tab/>
      </w:r>
      <w:r w:rsidR="00B7490E" w:rsidRPr="009E56C8">
        <w:t xml:space="preserve">: </w:t>
      </w:r>
      <w:r w:rsidRPr="009E56C8">
        <w:t>Wit</w:t>
      </w:r>
    </w:p>
    <w:p w14:paraId="3F88BCCB" w14:textId="77777777" w:rsidR="009716EB" w:rsidRPr="009E56C8" w:rsidRDefault="009716EB" w:rsidP="009E56C8">
      <w:r w:rsidRPr="009E56C8">
        <w:t>Wijnhuis</w:t>
      </w:r>
      <w:r w:rsidRPr="009E56C8">
        <w:tab/>
      </w:r>
      <w:r w:rsidRPr="009E56C8">
        <w:tab/>
        <w:t xml:space="preserve">: </w:t>
      </w:r>
      <w:r w:rsidR="00752ADC" w:rsidRPr="009E56C8">
        <w:t>Bodegas Alceño</w:t>
      </w:r>
    </w:p>
    <w:p w14:paraId="1907A279" w14:textId="77777777" w:rsidR="00E95296" w:rsidRDefault="009716EB" w:rsidP="009E56C8">
      <w:r w:rsidRPr="009E56C8">
        <w:t xml:space="preserve">Land                    </w:t>
      </w:r>
      <w:r w:rsidRPr="009E56C8">
        <w:tab/>
        <w:t>: Spanje</w:t>
      </w:r>
    </w:p>
    <w:p w14:paraId="7BBF7CAD" w14:textId="6CAF3816" w:rsidR="009716EB" w:rsidRPr="009E56C8" w:rsidRDefault="009716EB" w:rsidP="009E56C8">
      <w:r w:rsidRPr="009E56C8">
        <w:tab/>
      </w:r>
    </w:p>
    <w:p w14:paraId="7C1EFD3E" w14:textId="77777777" w:rsidR="009716EB" w:rsidRPr="00C01221" w:rsidRDefault="009716EB" w:rsidP="009E56C8">
      <w:r w:rsidRPr="00C01221">
        <w:t>Classificatie</w:t>
      </w:r>
      <w:r w:rsidRPr="00C01221">
        <w:tab/>
      </w:r>
      <w:r w:rsidRPr="00C01221">
        <w:tab/>
        <w:t>: DO Jumilla</w:t>
      </w:r>
    </w:p>
    <w:p w14:paraId="4BE6323A" w14:textId="77777777" w:rsidR="009716EB" w:rsidRPr="00C01221" w:rsidRDefault="009716EB" w:rsidP="009E56C8">
      <w:r w:rsidRPr="00C01221">
        <w:t>Productiegebied</w:t>
      </w:r>
      <w:r w:rsidRPr="00C01221">
        <w:tab/>
        <w:t xml:space="preserve">: Jumilla </w:t>
      </w:r>
    </w:p>
    <w:p w14:paraId="7E0C15F8" w14:textId="6A176D93" w:rsidR="009716EB" w:rsidRPr="009E56C8" w:rsidRDefault="009716EB" w:rsidP="009E56C8">
      <w:r w:rsidRPr="009E56C8">
        <w:t>Druivensoort</w:t>
      </w:r>
      <w:r w:rsidRPr="009E56C8">
        <w:tab/>
      </w:r>
      <w:r w:rsidRPr="009E56C8">
        <w:tab/>
        <w:t xml:space="preserve">: </w:t>
      </w:r>
      <w:r w:rsidR="00E95296">
        <w:t xml:space="preserve">100 % </w:t>
      </w:r>
      <w:r w:rsidRPr="009E56C8">
        <w:t>Verdejo</w:t>
      </w:r>
    </w:p>
    <w:p w14:paraId="30B3B412" w14:textId="77777777" w:rsidR="009716EB" w:rsidRPr="009E56C8" w:rsidRDefault="002D0C66" w:rsidP="009E56C8">
      <w:r w:rsidRPr="009E56C8">
        <w:t>Kleur</w:t>
      </w:r>
      <w:r w:rsidRPr="009E56C8">
        <w:tab/>
      </w:r>
      <w:r w:rsidRPr="009E56C8">
        <w:tab/>
      </w:r>
      <w:r w:rsidRPr="009E56C8">
        <w:tab/>
        <w:t xml:space="preserve">: </w:t>
      </w:r>
      <w:r w:rsidR="00B7490E" w:rsidRPr="009E56C8">
        <w:t>Helder</w:t>
      </w:r>
      <w:r w:rsidRPr="009E56C8">
        <w:t xml:space="preserve"> lichtgeel</w:t>
      </w:r>
    </w:p>
    <w:p w14:paraId="790FDC72" w14:textId="77777777" w:rsidR="009716EB" w:rsidRPr="009E56C8" w:rsidRDefault="009716EB" w:rsidP="009E56C8">
      <w:r w:rsidRPr="009E56C8">
        <w:t>Geur</w:t>
      </w:r>
      <w:r w:rsidRPr="009E56C8">
        <w:tab/>
      </w:r>
      <w:r w:rsidRPr="009E56C8">
        <w:tab/>
      </w:r>
      <w:r w:rsidRPr="009E56C8">
        <w:tab/>
        <w:t xml:space="preserve">: </w:t>
      </w:r>
      <w:r w:rsidR="002D0C66" w:rsidRPr="009E56C8">
        <w:t>Licht</w:t>
      </w:r>
      <w:r w:rsidR="00B7490E" w:rsidRPr="009E56C8">
        <w:t xml:space="preserve"> en</w:t>
      </w:r>
      <w:r w:rsidR="002D0C66" w:rsidRPr="009E56C8">
        <w:t xml:space="preserve"> aromatisch</w:t>
      </w:r>
      <w:r w:rsidR="00B7490E" w:rsidRPr="009E56C8">
        <w:t xml:space="preserve"> met bloemige tonen.</w:t>
      </w:r>
      <w:r w:rsidRPr="009E56C8">
        <w:t xml:space="preserve">        </w:t>
      </w:r>
      <w:r w:rsidRPr="009E56C8">
        <w:tab/>
      </w:r>
    </w:p>
    <w:p w14:paraId="7088ED4F" w14:textId="503AA7E5" w:rsidR="00B7490E" w:rsidRPr="009E56C8" w:rsidRDefault="009716EB" w:rsidP="009E56C8">
      <w:r w:rsidRPr="009E56C8">
        <w:t>Smaak</w:t>
      </w:r>
      <w:r w:rsidRPr="009E56C8">
        <w:tab/>
      </w:r>
      <w:r w:rsidRPr="009E56C8">
        <w:tab/>
        <w:t>:</w:t>
      </w:r>
      <w:r w:rsidR="002D0C66" w:rsidRPr="009E56C8">
        <w:t xml:space="preserve"> </w:t>
      </w:r>
      <w:r w:rsidR="00B7490E" w:rsidRPr="009E56C8">
        <w:t xml:space="preserve">Fris en aangenaam droog met hinten van exotisch </w:t>
      </w:r>
      <w:r w:rsidR="002D0C66" w:rsidRPr="009E56C8">
        <w:t>fruit en</w:t>
      </w:r>
    </w:p>
    <w:p w14:paraId="5004DF1E" w14:textId="7547DDD2" w:rsidR="009716EB" w:rsidRPr="009E56C8" w:rsidRDefault="002D0C66" w:rsidP="009E56C8">
      <w:r w:rsidRPr="009E56C8">
        <w:t xml:space="preserve"> </w:t>
      </w:r>
      <w:r w:rsidR="00B7490E" w:rsidRPr="009E56C8">
        <w:tab/>
      </w:r>
      <w:r w:rsidR="00B7490E" w:rsidRPr="009E56C8">
        <w:tab/>
      </w:r>
      <w:r w:rsidR="00B7490E" w:rsidRPr="009E56C8">
        <w:tab/>
        <w:t xml:space="preserve">  </w:t>
      </w:r>
      <w:r w:rsidRPr="009E56C8">
        <w:t>honing</w:t>
      </w:r>
      <w:r w:rsidR="009716EB" w:rsidRPr="009E56C8">
        <w:tab/>
      </w:r>
    </w:p>
    <w:p w14:paraId="65F05FA2" w14:textId="6BF2A369" w:rsidR="009716EB" w:rsidRPr="009E56C8" w:rsidRDefault="009716EB" w:rsidP="009E56C8">
      <w:r w:rsidRPr="009E56C8">
        <w:t>Aanbevolen bij</w:t>
      </w:r>
      <w:r w:rsidRPr="009E56C8">
        <w:tab/>
        <w:t>:</w:t>
      </w:r>
      <w:r w:rsidR="00100E5E" w:rsidRPr="009E56C8">
        <w:t xml:space="preserve"> Zeevruchten</w:t>
      </w:r>
      <w:r w:rsidR="002D0C66" w:rsidRPr="009E56C8">
        <w:t xml:space="preserve"> en salades </w:t>
      </w:r>
      <w:r w:rsidR="00E95296">
        <w:t>of als aperitief.</w:t>
      </w:r>
      <w:r w:rsidRPr="009E56C8">
        <w:tab/>
      </w:r>
    </w:p>
    <w:p w14:paraId="5191AC9B" w14:textId="35887A54" w:rsidR="009716EB" w:rsidRPr="009E56C8" w:rsidRDefault="00752ADC" w:rsidP="009E56C8">
      <w:r w:rsidRPr="009E56C8">
        <w:t>Serveertemperatuur</w:t>
      </w:r>
      <w:r w:rsidRPr="009E56C8">
        <w:tab/>
        <w:t xml:space="preserve">: </w:t>
      </w:r>
      <w:r w:rsidR="009716EB" w:rsidRPr="009E56C8">
        <w:t xml:space="preserve">± </w:t>
      </w:r>
      <w:r w:rsidR="00F831D2" w:rsidRPr="009E56C8">
        <w:t>10-12</w:t>
      </w:r>
      <w:r w:rsidR="009716EB" w:rsidRPr="009E56C8">
        <w:t xml:space="preserve"> °C.       </w:t>
      </w:r>
    </w:p>
    <w:p w14:paraId="5C979F95" w14:textId="77777777" w:rsidR="009716EB" w:rsidRPr="009E56C8" w:rsidRDefault="009716EB" w:rsidP="009E56C8">
      <w:r w:rsidRPr="009E56C8">
        <w:t>Op dronk</w:t>
      </w:r>
      <w:r w:rsidRPr="009E56C8">
        <w:tab/>
      </w:r>
      <w:r w:rsidRPr="009E56C8">
        <w:tab/>
        <w:t>:</w:t>
      </w:r>
      <w:r w:rsidR="00752ADC" w:rsidRPr="009E56C8">
        <w:t xml:space="preserve"> </w:t>
      </w:r>
      <w:r w:rsidRPr="009E56C8">
        <w:t>Enkele maanden na de oogst</w:t>
      </w:r>
    </w:p>
    <w:p w14:paraId="3FD1F8D6" w14:textId="77777777" w:rsidR="009716EB" w:rsidRPr="009E56C8" w:rsidRDefault="009716EB" w:rsidP="009E56C8">
      <w:r w:rsidRPr="009E56C8">
        <w:t>Alcoholpercentage</w:t>
      </w:r>
      <w:r w:rsidRPr="009E56C8">
        <w:tab/>
        <w:t>:</w:t>
      </w:r>
      <w:r w:rsidR="00752ADC" w:rsidRPr="009E56C8">
        <w:t xml:space="preserve"> </w:t>
      </w:r>
      <w:r w:rsidR="00F831D2" w:rsidRPr="009E56C8">
        <w:t xml:space="preserve">12 </w:t>
      </w:r>
      <w:r w:rsidRPr="009E56C8">
        <w:t>% vol.</w:t>
      </w:r>
    </w:p>
    <w:p w14:paraId="7B1D9A1A" w14:textId="77777777" w:rsidR="000C4F15" w:rsidRDefault="009716EB" w:rsidP="009E56C8">
      <w:r w:rsidRPr="009E56C8">
        <w:t>Bijzonderheden</w:t>
      </w:r>
      <w:r w:rsidRPr="009E56C8">
        <w:tab/>
        <w:t>:</w:t>
      </w:r>
      <w:r w:rsidR="00752ADC" w:rsidRPr="009E56C8">
        <w:t xml:space="preserve"> </w:t>
      </w:r>
      <w:r w:rsidR="00F831D2" w:rsidRPr="009E56C8">
        <w:t xml:space="preserve">De </w:t>
      </w:r>
      <w:r w:rsidR="009E56C8">
        <w:t>wijn</w:t>
      </w:r>
      <w:r w:rsidR="00F831D2" w:rsidRPr="009E56C8">
        <w:t xml:space="preserve">ranken </w:t>
      </w:r>
      <w:r w:rsidR="009E56C8">
        <w:t>worden verbouwd op</w:t>
      </w:r>
      <w:r w:rsidR="00F831D2" w:rsidRPr="009E56C8">
        <w:t xml:space="preserve"> 600</w:t>
      </w:r>
      <w:r w:rsidR="009E56C8">
        <w:t>-</w:t>
      </w:r>
      <w:r w:rsidR="00F831D2" w:rsidRPr="009E56C8">
        <w:t>800 meter boven</w:t>
      </w:r>
    </w:p>
    <w:p w14:paraId="7543FE2F" w14:textId="39ADCFA2" w:rsidR="009716EB" w:rsidRPr="009E56C8" w:rsidRDefault="000C4F15" w:rsidP="000C4F15">
      <w:pPr>
        <w:ind w:left="1416" w:firstLine="708"/>
      </w:pPr>
      <w:r>
        <w:t xml:space="preserve"> </w:t>
      </w:r>
      <w:r w:rsidR="00F831D2" w:rsidRPr="009E56C8">
        <w:t xml:space="preserve"> zeeniveau</w:t>
      </w:r>
      <w:r w:rsidR="009E56C8">
        <w:t>.</w:t>
      </w:r>
    </w:p>
    <w:p w14:paraId="4C7B461D" w14:textId="77777777" w:rsidR="009716EB" w:rsidRPr="009E56C8" w:rsidRDefault="009716EB" w:rsidP="009E56C8">
      <w:pPr>
        <w:ind w:firstLine="851"/>
      </w:pPr>
    </w:p>
    <w:p w14:paraId="303D95E3" w14:textId="77777777" w:rsidR="009716EB" w:rsidRPr="009E56C8" w:rsidRDefault="009716EB" w:rsidP="009E56C8">
      <w:pPr>
        <w:ind w:firstLine="851"/>
      </w:pPr>
    </w:p>
    <w:p w14:paraId="45ABE6A7" w14:textId="77777777" w:rsidR="00962891" w:rsidRPr="009E56C8" w:rsidRDefault="00962891" w:rsidP="009E56C8"/>
    <w:sectPr w:rsidR="00962891" w:rsidRPr="009E56C8" w:rsidSect="009628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C899" w14:textId="77777777" w:rsidR="00E95296" w:rsidRDefault="00E95296" w:rsidP="00E95296">
      <w:r>
        <w:separator/>
      </w:r>
    </w:p>
  </w:endnote>
  <w:endnote w:type="continuationSeparator" w:id="0">
    <w:p w14:paraId="2E9247EB" w14:textId="77777777" w:rsidR="00E95296" w:rsidRDefault="00E95296" w:rsidP="00E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A4A0" w14:textId="568F8CD4" w:rsidR="00E95296" w:rsidRPr="00E95296" w:rsidRDefault="00E95296">
    <w:pPr>
      <w:pStyle w:val="Voettekst"/>
      <w:rPr>
        <w:sz w:val="16"/>
        <w:szCs w:val="16"/>
      </w:rPr>
    </w:pPr>
    <w:r w:rsidRPr="00E95296">
      <w:rPr>
        <w:sz w:val="16"/>
        <w:szCs w:val="16"/>
      </w:rPr>
      <w:t>www.kelders-wijnimport.nl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EB8" w14:textId="77777777" w:rsidR="00E95296" w:rsidRDefault="00E95296" w:rsidP="00E95296">
      <w:r>
        <w:separator/>
      </w:r>
    </w:p>
  </w:footnote>
  <w:footnote w:type="continuationSeparator" w:id="0">
    <w:p w14:paraId="1055CA42" w14:textId="77777777" w:rsidR="00E95296" w:rsidRDefault="00E95296" w:rsidP="00E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EB"/>
    <w:rsid w:val="000C4F15"/>
    <w:rsid w:val="00100E5E"/>
    <w:rsid w:val="002D0C66"/>
    <w:rsid w:val="005538D5"/>
    <w:rsid w:val="005A4FA1"/>
    <w:rsid w:val="005A75D7"/>
    <w:rsid w:val="00657C4C"/>
    <w:rsid w:val="00752ADC"/>
    <w:rsid w:val="00763C23"/>
    <w:rsid w:val="00962891"/>
    <w:rsid w:val="009716EB"/>
    <w:rsid w:val="009939D3"/>
    <w:rsid w:val="009E56C8"/>
    <w:rsid w:val="00A406F8"/>
    <w:rsid w:val="00A736BC"/>
    <w:rsid w:val="00B7490E"/>
    <w:rsid w:val="00C01221"/>
    <w:rsid w:val="00E95296"/>
    <w:rsid w:val="00F71111"/>
    <w:rsid w:val="00F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8116"/>
  <w15:docId w15:val="{A71AC37C-DB4F-47EA-AF25-863787B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16EB"/>
    <w:pPr>
      <w:widowControl w:val="0"/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716EB"/>
    <w:pPr>
      <w:keepNext/>
      <w:jc w:val="center"/>
      <w:outlineLvl w:val="0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716EB"/>
    <w:rPr>
      <w:rFonts w:ascii="Univers" w:eastAsia="Times New Roman" w:hAnsi="Univers" w:cs="Times New Roman"/>
      <w:b/>
      <w:szCs w:val="20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E952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95296"/>
    <w:rPr>
      <w:rFonts w:ascii="Univers" w:eastAsia="Times New Roman" w:hAnsi="Univers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2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5296"/>
    <w:rPr>
      <w:rFonts w:ascii="Univers" w:eastAsia="Times New Roman" w:hAnsi="Univers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Carola Kelders</cp:lastModifiedBy>
  <cp:revision>11</cp:revision>
  <dcterms:created xsi:type="dcterms:W3CDTF">2018-02-19T13:59:00Z</dcterms:created>
  <dcterms:modified xsi:type="dcterms:W3CDTF">2025-10-18T09:08:00Z</dcterms:modified>
</cp:coreProperties>
</file>