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DDD9" w14:textId="77777777" w:rsidR="00575D0C" w:rsidRDefault="00575D0C">
      <w:pPr>
        <w:rPr>
          <w:lang w:val="en-US"/>
        </w:rPr>
      </w:pPr>
    </w:p>
    <w:p w14:paraId="45A89BC2" w14:textId="77777777" w:rsidR="00575D0C" w:rsidRDefault="00575D0C">
      <w:pPr>
        <w:rPr>
          <w:lang w:val="en-US"/>
        </w:rPr>
      </w:pPr>
    </w:p>
    <w:p w14:paraId="706C37B7" w14:textId="77777777" w:rsidR="00575D0C" w:rsidRDefault="00575D0C">
      <w:pPr>
        <w:rPr>
          <w:lang w:val="en-US"/>
        </w:rPr>
      </w:pPr>
    </w:p>
    <w:p w14:paraId="02A26A4F" w14:textId="77777777" w:rsidR="00575D0C" w:rsidRDefault="00575D0C">
      <w:pPr>
        <w:rPr>
          <w:lang w:val="en-US"/>
        </w:rPr>
      </w:pPr>
    </w:p>
    <w:p w14:paraId="51F200B1" w14:textId="15A4E2E5" w:rsidR="00575D0C" w:rsidRPr="001D43A3" w:rsidRDefault="00017837" w:rsidP="001D43A3">
      <w:pPr>
        <w:pStyle w:val="Kop1"/>
        <w:jc w:val="left"/>
        <w:rPr>
          <w:iCs/>
          <w:sz w:val="32"/>
          <w:lang w:val="nl-NL"/>
        </w:rPr>
      </w:pPr>
      <w:r w:rsidRPr="00A72BE4">
        <w:rPr>
          <w:iCs/>
          <w:sz w:val="32"/>
          <w:lang w:val="de-DE"/>
        </w:rPr>
        <w:t>Soopjeshoogte</w:t>
      </w:r>
      <w:r w:rsidR="004A62C5" w:rsidRPr="00A72BE4">
        <w:rPr>
          <w:iCs/>
          <w:sz w:val="32"/>
          <w:lang w:val="de-DE"/>
        </w:rPr>
        <w:t xml:space="preserve"> Chardonnay       </w:t>
      </w:r>
    </w:p>
    <w:p w14:paraId="4C1176EB" w14:textId="77777777" w:rsidR="00575D0C" w:rsidRDefault="00575D0C">
      <w:pPr>
        <w:rPr>
          <w:b/>
        </w:rPr>
      </w:pPr>
    </w:p>
    <w:p w14:paraId="550BEF6F" w14:textId="01BE7B23" w:rsidR="00032B2A" w:rsidRPr="0081358F" w:rsidRDefault="00032B2A" w:rsidP="001D43A3">
      <w:r w:rsidRPr="0081358F">
        <w:t>Smaakcategorie</w:t>
      </w:r>
      <w:r w:rsidRPr="0081358F">
        <w:tab/>
        <w:t>:</w:t>
      </w:r>
      <w:r w:rsidR="00611C5B">
        <w:t xml:space="preserve"> </w:t>
      </w:r>
      <w:r w:rsidR="00F6534B">
        <w:t>Soepel/Rond</w:t>
      </w:r>
    </w:p>
    <w:p w14:paraId="45ED5BE7" w14:textId="5F868A99" w:rsidR="00032B2A" w:rsidRDefault="00032B2A" w:rsidP="001D43A3">
      <w:r w:rsidRPr="0081358F">
        <w:t>Kleurcategorie</w:t>
      </w:r>
      <w:r w:rsidRPr="0081358F">
        <w:tab/>
      </w:r>
      <w:r>
        <w:t>:</w:t>
      </w:r>
      <w:r w:rsidR="00611C5B">
        <w:t xml:space="preserve"> </w:t>
      </w:r>
      <w:r>
        <w:t>Wit</w:t>
      </w:r>
    </w:p>
    <w:p w14:paraId="3DEB79F2" w14:textId="14E3E703" w:rsidR="00032B2A" w:rsidRPr="0081358F" w:rsidRDefault="00032B2A" w:rsidP="001D43A3">
      <w:r>
        <w:t>Wijnhuis</w:t>
      </w:r>
      <w:r>
        <w:tab/>
      </w:r>
      <w:r>
        <w:tab/>
        <w:t>:</w:t>
      </w:r>
      <w:r w:rsidR="00611C5B">
        <w:t xml:space="preserve"> </w:t>
      </w:r>
      <w:r>
        <w:t>Soopjeshoogte</w:t>
      </w:r>
    </w:p>
    <w:p w14:paraId="0DB20844" w14:textId="65FFC2B7" w:rsidR="00032B2A" w:rsidRDefault="00032B2A" w:rsidP="001D43A3">
      <w:r>
        <w:t xml:space="preserve">Land                    </w:t>
      </w:r>
      <w:r>
        <w:tab/>
        <w:t>:</w:t>
      </w:r>
      <w:r w:rsidR="00611C5B">
        <w:t xml:space="preserve"> </w:t>
      </w:r>
      <w:r>
        <w:t>Zuid Afrika</w:t>
      </w:r>
    </w:p>
    <w:p w14:paraId="001FE321" w14:textId="77777777" w:rsidR="001D43A3" w:rsidRDefault="001D43A3">
      <w:pPr>
        <w:ind w:firstLine="851"/>
      </w:pPr>
    </w:p>
    <w:p w14:paraId="01F3D9E5" w14:textId="70DAA60E" w:rsidR="00032B2A" w:rsidRDefault="00032B2A" w:rsidP="001D43A3">
      <w:r>
        <w:t>Classificatie</w:t>
      </w:r>
      <w:r>
        <w:tab/>
      </w:r>
      <w:r>
        <w:tab/>
        <w:t>: W</w:t>
      </w:r>
      <w:r w:rsidR="006E1081">
        <w:t>.</w:t>
      </w:r>
      <w:r>
        <w:t>O</w:t>
      </w:r>
      <w:r w:rsidR="006E1081">
        <w:t>.</w:t>
      </w:r>
      <w:r>
        <w:t xml:space="preserve"> Wes</w:t>
      </w:r>
      <w:r w:rsidR="006E1081">
        <w:t>kaap</w:t>
      </w:r>
    </w:p>
    <w:p w14:paraId="02FADAB8" w14:textId="71C936A6" w:rsidR="00575D0C" w:rsidRDefault="004A62C5" w:rsidP="001D43A3">
      <w:r>
        <w:t>Productiegebied</w:t>
      </w:r>
      <w:r>
        <w:tab/>
        <w:t>:</w:t>
      </w:r>
      <w:r w:rsidR="00611C5B">
        <w:t xml:space="preserve"> </w:t>
      </w:r>
      <w:r>
        <w:t xml:space="preserve">Western Cape                </w:t>
      </w:r>
    </w:p>
    <w:p w14:paraId="24EB949B" w14:textId="42F0EA83" w:rsidR="00575D0C" w:rsidRDefault="004A62C5" w:rsidP="001D43A3">
      <w:pPr>
        <w:jc w:val="both"/>
      </w:pPr>
      <w:r>
        <w:t>Druivensoort</w:t>
      </w:r>
      <w:r>
        <w:tab/>
      </w:r>
      <w:r w:rsidR="001D43A3">
        <w:tab/>
      </w:r>
      <w:r>
        <w:t>:</w:t>
      </w:r>
      <w:r w:rsidR="00611C5B">
        <w:t xml:space="preserve"> </w:t>
      </w:r>
      <w:r>
        <w:t xml:space="preserve">Chardonnay    </w:t>
      </w:r>
    </w:p>
    <w:p w14:paraId="7CB0C137" w14:textId="49C48A2F" w:rsidR="00575D0C" w:rsidRDefault="00032B2A" w:rsidP="001D43A3">
      <w:pPr>
        <w:jc w:val="both"/>
      </w:pPr>
      <w:r>
        <w:t>Jaar</w:t>
      </w:r>
      <w:r>
        <w:tab/>
      </w:r>
      <w:r>
        <w:tab/>
      </w:r>
      <w:r>
        <w:tab/>
        <w:t>:</w:t>
      </w:r>
      <w:r w:rsidR="00611C5B">
        <w:t xml:space="preserve"> </w:t>
      </w:r>
      <w:r w:rsidR="005C3BE9">
        <w:t>20</w:t>
      </w:r>
      <w:r w:rsidR="00A72BE4">
        <w:t>2</w:t>
      </w:r>
      <w:r w:rsidR="00623615">
        <w:t>2</w:t>
      </w:r>
    </w:p>
    <w:p w14:paraId="23F1630D" w14:textId="1F1BD1C1" w:rsidR="00575D0C" w:rsidRDefault="004A62C5" w:rsidP="001D43A3">
      <w:pPr>
        <w:jc w:val="both"/>
      </w:pPr>
      <w:r>
        <w:t>Kleur</w:t>
      </w:r>
      <w:r>
        <w:tab/>
      </w:r>
      <w:r>
        <w:tab/>
      </w:r>
      <w:r>
        <w:tab/>
        <w:t>:</w:t>
      </w:r>
      <w:r w:rsidR="00611C5B">
        <w:t xml:space="preserve"> </w:t>
      </w:r>
      <w:r w:rsidR="006F0699">
        <w:t>Goudgeel met een briljant groene gloed</w:t>
      </w:r>
      <w:r w:rsidR="00FC4F66">
        <w:t>.</w:t>
      </w:r>
      <w:r>
        <w:t xml:space="preserve">        </w:t>
      </w:r>
    </w:p>
    <w:p w14:paraId="7E71BE2A" w14:textId="105E7C39" w:rsidR="00F821AC" w:rsidRDefault="004A62C5" w:rsidP="001D43A3">
      <w:pPr>
        <w:jc w:val="both"/>
      </w:pPr>
      <w:r>
        <w:t>Geur</w:t>
      </w:r>
      <w:r>
        <w:tab/>
      </w:r>
      <w:r>
        <w:tab/>
      </w:r>
      <w:r>
        <w:tab/>
        <w:t>:</w:t>
      </w:r>
      <w:r w:rsidR="00611C5B">
        <w:t xml:space="preserve"> </w:t>
      </w:r>
      <w:r w:rsidR="00F821AC">
        <w:t>Aantrekkelijke vanille en boter aroma’s met hinten van</w:t>
      </w:r>
    </w:p>
    <w:p w14:paraId="6C99464B" w14:textId="4D891984" w:rsidR="00F821AC" w:rsidRDefault="00F821AC" w:rsidP="001D43A3">
      <w:pPr>
        <w:jc w:val="both"/>
      </w:pPr>
      <w:r>
        <w:tab/>
      </w:r>
      <w:r>
        <w:tab/>
      </w:r>
      <w:r>
        <w:tab/>
      </w:r>
      <w:r w:rsidR="00611C5B">
        <w:t xml:space="preserve">  </w:t>
      </w:r>
      <w:r>
        <w:t>perzik, zoete meloen en marmelade omlijst met een</w:t>
      </w:r>
    </w:p>
    <w:p w14:paraId="4F2AA0F5" w14:textId="27C211E2" w:rsidR="00575D0C" w:rsidRDefault="00F821AC" w:rsidP="001D43A3">
      <w:pPr>
        <w:jc w:val="both"/>
      </w:pPr>
      <w:r>
        <w:tab/>
      </w:r>
      <w:r>
        <w:tab/>
      </w:r>
      <w:r>
        <w:tab/>
      </w:r>
      <w:r w:rsidR="00611C5B">
        <w:t xml:space="preserve">  </w:t>
      </w:r>
      <w:r>
        <w:t xml:space="preserve">delicate bloemengeur. </w:t>
      </w:r>
      <w:r w:rsidR="004A62C5">
        <w:t xml:space="preserve">   </w:t>
      </w:r>
    </w:p>
    <w:p w14:paraId="316DBEA2" w14:textId="12B95758" w:rsidR="00575D0C" w:rsidRDefault="004A62C5" w:rsidP="001D43A3">
      <w:pPr>
        <w:jc w:val="both"/>
      </w:pPr>
      <w:r>
        <w:t>Smaak</w:t>
      </w:r>
      <w:r>
        <w:tab/>
      </w:r>
      <w:r>
        <w:tab/>
      </w:r>
      <w:r w:rsidR="001D43A3">
        <w:tab/>
      </w:r>
      <w:r>
        <w:t>:</w:t>
      </w:r>
      <w:r w:rsidR="00611C5B">
        <w:t xml:space="preserve"> </w:t>
      </w:r>
      <w:r w:rsidR="00FC4F66">
        <w:t xml:space="preserve">Een </w:t>
      </w:r>
      <w:r w:rsidR="001D43A3">
        <w:t>‘</w:t>
      </w:r>
      <w:r w:rsidR="00FC4F66">
        <w:t>crisp</w:t>
      </w:r>
      <w:r w:rsidR="001D43A3">
        <w:t>’</w:t>
      </w:r>
      <w:r w:rsidR="00F821AC">
        <w:t>, romige maar ook droge wijn met limoen</w:t>
      </w:r>
    </w:p>
    <w:p w14:paraId="5A370858" w14:textId="1E0D24D3" w:rsidR="00F821AC" w:rsidRDefault="00F821AC" w:rsidP="001D43A3">
      <w:pPr>
        <w:jc w:val="both"/>
      </w:pPr>
      <w:r>
        <w:tab/>
      </w:r>
      <w:r>
        <w:tab/>
      </w:r>
      <w:r>
        <w:tab/>
      </w:r>
      <w:r w:rsidR="00611C5B">
        <w:t xml:space="preserve">  </w:t>
      </w:r>
      <w:r>
        <w:t>en veel tropisch fruit.</w:t>
      </w:r>
    </w:p>
    <w:p w14:paraId="0C47FA5A" w14:textId="37D21F6D" w:rsidR="00575D0C" w:rsidRDefault="004A62C5" w:rsidP="001D43A3">
      <w:pPr>
        <w:jc w:val="both"/>
      </w:pPr>
      <w:r>
        <w:t>Aanbevolen</w:t>
      </w:r>
      <w:r w:rsidR="00F821AC">
        <w:tab/>
      </w:r>
      <w:r>
        <w:tab/>
        <w:t>:</w:t>
      </w:r>
      <w:r w:rsidR="00611C5B">
        <w:t xml:space="preserve"> </w:t>
      </w:r>
      <w:r w:rsidR="00F821AC">
        <w:t>Kruidi</w:t>
      </w:r>
      <w:r w:rsidR="00017837">
        <w:t xml:space="preserve">ge en romige visgerechten, </w:t>
      </w:r>
      <w:r w:rsidR="00F821AC">
        <w:t>gerechten</w:t>
      </w:r>
      <w:r w:rsidR="00017837">
        <w:t xml:space="preserve"> met kalfsvlees</w:t>
      </w:r>
      <w:r w:rsidR="00F821AC">
        <w:t xml:space="preserve"> en</w:t>
      </w:r>
    </w:p>
    <w:p w14:paraId="405C1521" w14:textId="16A5FF90" w:rsidR="00F821AC" w:rsidRDefault="00017837" w:rsidP="001D43A3">
      <w:pPr>
        <w:jc w:val="both"/>
      </w:pPr>
      <w:r>
        <w:tab/>
      </w:r>
      <w:r>
        <w:tab/>
      </w:r>
      <w:r>
        <w:tab/>
      </w:r>
      <w:r w:rsidR="00611C5B">
        <w:t xml:space="preserve">  </w:t>
      </w:r>
      <w:r>
        <w:t>kip.</w:t>
      </w:r>
    </w:p>
    <w:p w14:paraId="27A362F0" w14:textId="23457E9E" w:rsidR="00575D0C" w:rsidRPr="00F44A5A" w:rsidRDefault="004A62C5" w:rsidP="001D43A3">
      <w:pPr>
        <w:tabs>
          <w:tab w:val="left" w:pos="720"/>
          <w:tab w:val="left" w:pos="1440"/>
          <w:tab w:val="left" w:pos="2160"/>
          <w:tab w:val="left" w:pos="2880"/>
          <w:tab w:val="left" w:pos="3600"/>
          <w:tab w:val="left" w:pos="4320"/>
          <w:tab w:val="left" w:pos="5040"/>
          <w:tab w:val="left" w:pos="5784"/>
        </w:tabs>
        <w:jc w:val="both"/>
      </w:pPr>
      <w:r w:rsidRPr="00F44A5A">
        <w:t>Serveertemp.</w:t>
      </w:r>
      <w:r w:rsidRPr="00F44A5A">
        <w:tab/>
      </w:r>
      <w:r w:rsidR="001D43A3">
        <w:tab/>
      </w:r>
      <w:r w:rsidRPr="00F44A5A">
        <w:t>:</w:t>
      </w:r>
      <w:r w:rsidR="00611C5B">
        <w:t xml:space="preserve"> </w:t>
      </w:r>
      <w:r w:rsidRPr="00F44A5A">
        <w:t xml:space="preserve">± 10 à 12° C.       </w:t>
      </w:r>
      <w:r w:rsidR="00F821AC" w:rsidRPr="00F44A5A">
        <w:tab/>
      </w:r>
    </w:p>
    <w:p w14:paraId="34720E8A" w14:textId="0838FD31" w:rsidR="001D43A3" w:rsidRDefault="004A62C5" w:rsidP="00611C5B">
      <w:pPr>
        <w:jc w:val="both"/>
      </w:pPr>
      <w:r>
        <w:t>Op dronk</w:t>
      </w:r>
      <w:r>
        <w:tab/>
      </w:r>
      <w:r>
        <w:tab/>
        <w:t>:</w:t>
      </w:r>
      <w:r w:rsidR="00611C5B">
        <w:t xml:space="preserve"> </w:t>
      </w:r>
      <w:r>
        <w:t>Enkele maanden na de oogst</w:t>
      </w:r>
      <w:r w:rsidR="00611C5B">
        <w:t>.</w:t>
      </w:r>
    </w:p>
    <w:p w14:paraId="62A680A2" w14:textId="77777777" w:rsidR="00611C5B" w:rsidRDefault="00611C5B" w:rsidP="00611C5B">
      <w:pPr>
        <w:jc w:val="both"/>
      </w:pPr>
    </w:p>
    <w:p w14:paraId="097E0E8A" w14:textId="77777777" w:rsidR="001D43A3" w:rsidRPr="001D43A3" w:rsidRDefault="00017837" w:rsidP="001D43A3">
      <w:pPr>
        <w:rPr>
          <w:b/>
          <w:bCs/>
        </w:rPr>
      </w:pPr>
      <w:r w:rsidRPr="001D43A3">
        <w:rPr>
          <w:b/>
          <w:bCs/>
        </w:rPr>
        <w:t>Bijzonderheden</w:t>
      </w:r>
      <w:r w:rsidR="00876BFB" w:rsidRPr="001D43A3">
        <w:rPr>
          <w:b/>
          <w:bCs/>
        </w:rPr>
        <w:tab/>
      </w:r>
    </w:p>
    <w:p w14:paraId="32D85CF3" w14:textId="089A5ACD" w:rsidR="00876BFB" w:rsidRDefault="00876BFB" w:rsidP="001D43A3">
      <w:r>
        <w:t>Gedurende het hele jaar is de wijnmaker van Soopjeshoogte te</w:t>
      </w:r>
      <w:r w:rsidR="001D43A3">
        <w:t xml:space="preserve"> </w:t>
      </w:r>
      <w:r>
        <w:t>vinden in de wijngaarden. Hier wordt de ontwikkeling van de druiven bijgehouden en selecteert hij de beste druiven voor de</w:t>
      </w:r>
      <w:r w:rsidR="00623615">
        <w:t xml:space="preserve"> </w:t>
      </w:r>
      <w:r>
        <w:t>Soopjeshoogte wijnen. Dit resulteert in een jaarlijks wisselend</w:t>
      </w:r>
      <w:r w:rsidR="001D43A3">
        <w:t xml:space="preserve"> </w:t>
      </w:r>
      <w:r>
        <w:t>aanbod van kwalitatief hoogstaande en frisse wijnen tegen een betaalbare prijs.</w:t>
      </w:r>
    </w:p>
    <w:p w14:paraId="31729871" w14:textId="77777777" w:rsidR="00017837" w:rsidRDefault="00017837" w:rsidP="006B44FD">
      <w:pPr>
        <w:jc w:val="both"/>
      </w:pPr>
    </w:p>
    <w:p w14:paraId="144EE971" w14:textId="03EDAF38" w:rsidR="00575D0C" w:rsidRDefault="006B44FD" w:rsidP="006B44FD">
      <w:pPr>
        <w:jc w:val="both"/>
      </w:pPr>
      <w:r w:rsidRPr="006B44FD">
        <w:t>Soopje was de bijnaam van een bekende Afrikaanse wijnbouwer. In de twintiger jaren van de vorige eeuw genoot hij grote populariteit vanwege zijn kennis van de wijnbouw en zijn humoristisch karakter. Zijn wijngaarden lagen op een zogenaamd ‘kopje’ ofwel hoogte met uitzicht op de Helderberg. Al snel werd zijn, voortreffelijk gemaakte, wijn in de volksmond Soopjeshoogte genoemd.</w:t>
      </w:r>
    </w:p>
    <w:p w14:paraId="325E44FB" w14:textId="77777777" w:rsidR="00575D0C" w:rsidRDefault="00575D0C">
      <w:pPr>
        <w:ind w:firstLine="851"/>
        <w:jc w:val="both"/>
      </w:pPr>
    </w:p>
    <w:p w14:paraId="65891C1C" w14:textId="77777777" w:rsidR="00575D0C" w:rsidRDefault="00575D0C">
      <w:pPr>
        <w:ind w:firstLine="851"/>
        <w:jc w:val="both"/>
      </w:pPr>
    </w:p>
    <w:p w14:paraId="58085096" w14:textId="77777777" w:rsidR="00575D0C" w:rsidRDefault="00575D0C">
      <w:pPr>
        <w:ind w:firstLine="851"/>
        <w:jc w:val="both"/>
      </w:pPr>
    </w:p>
    <w:p w14:paraId="52087258" w14:textId="77777777" w:rsidR="00575D0C" w:rsidRDefault="00575D0C">
      <w:pPr>
        <w:ind w:firstLine="851"/>
        <w:jc w:val="both"/>
      </w:pPr>
    </w:p>
    <w:p w14:paraId="29176A5E" w14:textId="77777777" w:rsidR="00575D0C" w:rsidRDefault="00575D0C">
      <w:pPr>
        <w:ind w:firstLine="851"/>
        <w:jc w:val="both"/>
      </w:pPr>
    </w:p>
    <w:p w14:paraId="02586E2C" w14:textId="77777777" w:rsidR="00575D0C" w:rsidRDefault="00575D0C">
      <w:pPr>
        <w:ind w:firstLine="851"/>
      </w:pPr>
    </w:p>
    <w:p w14:paraId="15872F2E" w14:textId="77777777" w:rsidR="00575D0C" w:rsidRDefault="00575D0C">
      <w:pPr>
        <w:ind w:firstLine="851"/>
        <w:jc w:val="both"/>
      </w:pPr>
    </w:p>
    <w:p w14:paraId="7E29BD18" w14:textId="77777777" w:rsidR="00575D0C" w:rsidRDefault="00575D0C">
      <w:pPr>
        <w:ind w:firstLine="851"/>
        <w:jc w:val="both"/>
      </w:pPr>
    </w:p>
    <w:p w14:paraId="22483A35" w14:textId="77777777" w:rsidR="00575D0C" w:rsidRDefault="00575D0C">
      <w:pPr>
        <w:ind w:firstLine="851"/>
      </w:pPr>
    </w:p>
    <w:p w14:paraId="47EDB9BA" w14:textId="77777777" w:rsidR="004A62C5" w:rsidRDefault="004A62C5">
      <w:pPr>
        <w:ind w:firstLine="851"/>
      </w:pPr>
    </w:p>
    <w:sectPr w:rsidR="004A62C5" w:rsidSect="00FF5D0A">
      <w:headerReference w:type="even" r:id="rId6"/>
      <w:headerReference w:type="default" r:id="rId7"/>
      <w:footerReference w:type="even" r:id="rId8"/>
      <w:footerReference w:type="default" r:id="rId9"/>
      <w:headerReference w:type="first" r:id="rId10"/>
      <w:footerReference w:type="first" r:id="rId11"/>
      <w:pgSz w:w="11905" w:h="16837"/>
      <w:pgMar w:top="1417" w:right="1417" w:bottom="1417" w:left="1417" w:header="312" w:footer="720" w:gutter="113"/>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CDEC" w14:textId="77777777" w:rsidR="0015555F" w:rsidRDefault="0015555F" w:rsidP="0015555F">
      <w:r>
        <w:separator/>
      </w:r>
    </w:p>
  </w:endnote>
  <w:endnote w:type="continuationSeparator" w:id="0">
    <w:p w14:paraId="74739F67" w14:textId="77777777" w:rsidR="0015555F" w:rsidRDefault="0015555F" w:rsidP="0015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088C" w14:textId="77777777" w:rsidR="0015555F" w:rsidRDefault="001555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FC14" w14:textId="2E61462A" w:rsidR="0015555F" w:rsidRDefault="0015555F">
    <w:pPr>
      <w:pStyle w:val="Voettekst"/>
    </w:pPr>
    <w:r>
      <w:t>www.kelders-wijnimport.nl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84D9" w14:textId="77777777" w:rsidR="0015555F" w:rsidRDefault="001555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996D" w14:textId="77777777" w:rsidR="0015555F" w:rsidRDefault="0015555F" w:rsidP="0015555F">
      <w:r>
        <w:separator/>
      </w:r>
    </w:p>
  </w:footnote>
  <w:footnote w:type="continuationSeparator" w:id="0">
    <w:p w14:paraId="2A04F3FF" w14:textId="77777777" w:rsidR="0015555F" w:rsidRDefault="0015555F" w:rsidP="0015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DAC3" w14:textId="77777777" w:rsidR="0015555F" w:rsidRDefault="0015555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7CC8" w14:textId="77777777" w:rsidR="0015555F" w:rsidRDefault="0015555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3154" w14:textId="77777777" w:rsidR="0015555F" w:rsidRDefault="0015555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3ACF"/>
    <w:rsid w:val="00017837"/>
    <w:rsid w:val="00032B2A"/>
    <w:rsid w:val="000971B5"/>
    <w:rsid w:val="0015555F"/>
    <w:rsid w:val="001D43A3"/>
    <w:rsid w:val="0024311A"/>
    <w:rsid w:val="002C3652"/>
    <w:rsid w:val="00462A3D"/>
    <w:rsid w:val="004A62C5"/>
    <w:rsid w:val="00575D0C"/>
    <w:rsid w:val="005C3BE9"/>
    <w:rsid w:val="00611C5B"/>
    <w:rsid w:val="00623615"/>
    <w:rsid w:val="00637EC8"/>
    <w:rsid w:val="006B44FD"/>
    <w:rsid w:val="006E1081"/>
    <w:rsid w:val="006F0699"/>
    <w:rsid w:val="00876BFB"/>
    <w:rsid w:val="008A2656"/>
    <w:rsid w:val="00A63530"/>
    <w:rsid w:val="00A72BE4"/>
    <w:rsid w:val="00B56508"/>
    <w:rsid w:val="00C33ACF"/>
    <w:rsid w:val="00D16050"/>
    <w:rsid w:val="00D322C1"/>
    <w:rsid w:val="00D75876"/>
    <w:rsid w:val="00DF45A2"/>
    <w:rsid w:val="00F44A5A"/>
    <w:rsid w:val="00F6534B"/>
    <w:rsid w:val="00F821AC"/>
    <w:rsid w:val="00FC4F66"/>
    <w:rsid w:val="00FF5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6A054"/>
  <w15:docId w15:val="{6909DABD-3CA8-4EBC-83A2-49DA9133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5D0C"/>
    <w:pPr>
      <w:widowControl w:val="0"/>
    </w:pPr>
    <w:rPr>
      <w:rFonts w:ascii="Univers" w:hAnsi="Univers"/>
      <w:sz w:val="22"/>
    </w:rPr>
  </w:style>
  <w:style w:type="paragraph" w:styleId="Kop1">
    <w:name w:val="heading 1"/>
    <w:basedOn w:val="Standaard"/>
    <w:next w:val="Standaard"/>
    <w:qFormat/>
    <w:rsid w:val="00575D0C"/>
    <w:pPr>
      <w:keepNext/>
      <w:jc w:val="center"/>
      <w:outlineLvl w:val="0"/>
    </w:pPr>
    <w:rPr>
      <w:b/>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575D0C"/>
    <w:pPr>
      <w:jc w:val="center"/>
    </w:pPr>
    <w:rPr>
      <w:b/>
      <w:bCs/>
      <w:sz w:val="40"/>
    </w:rPr>
  </w:style>
  <w:style w:type="paragraph" w:styleId="Koptekst">
    <w:name w:val="header"/>
    <w:basedOn w:val="Standaard"/>
    <w:link w:val="KoptekstChar"/>
    <w:uiPriority w:val="99"/>
    <w:unhideWhenUsed/>
    <w:rsid w:val="0015555F"/>
    <w:pPr>
      <w:tabs>
        <w:tab w:val="center" w:pos="4536"/>
        <w:tab w:val="right" w:pos="9072"/>
      </w:tabs>
    </w:pPr>
  </w:style>
  <w:style w:type="character" w:customStyle="1" w:styleId="KoptekstChar">
    <w:name w:val="Koptekst Char"/>
    <w:basedOn w:val="Standaardalinea-lettertype"/>
    <w:link w:val="Koptekst"/>
    <w:uiPriority w:val="99"/>
    <w:rsid w:val="0015555F"/>
    <w:rPr>
      <w:rFonts w:ascii="Univers" w:hAnsi="Univers"/>
      <w:sz w:val="22"/>
    </w:rPr>
  </w:style>
  <w:style w:type="paragraph" w:styleId="Voettekst">
    <w:name w:val="footer"/>
    <w:basedOn w:val="Standaard"/>
    <w:link w:val="VoettekstChar"/>
    <w:uiPriority w:val="99"/>
    <w:unhideWhenUsed/>
    <w:rsid w:val="0015555F"/>
    <w:pPr>
      <w:tabs>
        <w:tab w:val="center" w:pos="4536"/>
        <w:tab w:val="right" w:pos="9072"/>
      </w:tabs>
    </w:pPr>
  </w:style>
  <w:style w:type="character" w:customStyle="1" w:styleId="VoettekstChar">
    <w:name w:val="Voettekst Char"/>
    <w:basedOn w:val="Standaardalinea-lettertype"/>
    <w:link w:val="Voettekst"/>
    <w:uiPriority w:val="99"/>
    <w:rsid w:val="0015555F"/>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226</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“Soopjeshoogte” Chardonnay</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“Soopjeshoogte” Chardonnay</dc:title>
  <dc:creator>Gebruiker</dc:creator>
  <cp:lastModifiedBy>Carola Kelders</cp:lastModifiedBy>
  <cp:revision>26</cp:revision>
  <cp:lastPrinted>2008-07-07T13:02:00Z</cp:lastPrinted>
  <dcterms:created xsi:type="dcterms:W3CDTF">2010-05-25T09:12:00Z</dcterms:created>
  <dcterms:modified xsi:type="dcterms:W3CDTF">2023-08-07T11:08:00Z</dcterms:modified>
</cp:coreProperties>
</file>